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4" w:rsidRPr="007B6117" w:rsidRDefault="00C638E4" w:rsidP="00C638E4">
      <w:pPr>
        <w:spacing w:after="0" w:line="240" w:lineRule="auto"/>
        <w:jc w:val="center"/>
        <w:rPr>
          <w:sz w:val="28"/>
          <w:szCs w:val="28"/>
        </w:rPr>
      </w:pPr>
      <w:r w:rsidRPr="007B6117">
        <w:rPr>
          <w:sz w:val="28"/>
          <w:szCs w:val="28"/>
        </w:rPr>
        <w:t>SCADENZE  PRESENTAZIONE  DOCUMENTI</w:t>
      </w:r>
    </w:p>
    <w:p w:rsidR="00C638E4" w:rsidRDefault="00C638E4" w:rsidP="00C638E4">
      <w:pPr>
        <w:spacing w:after="0" w:line="240" w:lineRule="auto"/>
        <w:jc w:val="center"/>
        <w:rPr>
          <w:sz w:val="28"/>
          <w:szCs w:val="28"/>
        </w:rPr>
      </w:pPr>
      <w:r w:rsidRPr="007B6117">
        <w:rPr>
          <w:sz w:val="28"/>
          <w:szCs w:val="28"/>
        </w:rPr>
        <w:t xml:space="preserve">PER  DOMANDA  AMMISSIONE ALLA  PROVA  FINALE  </w:t>
      </w:r>
      <w:proofErr w:type="spellStart"/>
      <w:r w:rsidRPr="007B6117">
        <w:rPr>
          <w:sz w:val="28"/>
          <w:szCs w:val="28"/>
        </w:rPr>
        <w:t>DI</w:t>
      </w:r>
      <w:proofErr w:type="spellEnd"/>
      <w:r w:rsidRPr="007B6117">
        <w:rPr>
          <w:sz w:val="28"/>
          <w:szCs w:val="28"/>
        </w:rPr>
        <w:t xml:space="preserve">  LAUREA</w:t>
      </w:r>
    </w:p>
    <w:p w:rsidR="00C638E4" w:rsidRDefault="00C638E4" w:rsidP="00C638E4">
      <w:pPr>
        <w:spacing w:after="0" w:line="240" w:lineRule="auto"/>
      </w:pPr>
      <w:r>
        <w:rPr>
          <w:b/>
          <w:sz w:val="24"/>
          <w:szCs w:val="24"/>
        </w:rPr>
        <w:t>TU</w:t>
      </w:r>
      <w:r w:rsidRPr="005D633B">
        <w:rPr>
          <w:b/>
          <w:sz w:val="24"/>
          <w:szCs w:val="24"/>
        </w:rPr>
        <w:t>TORIAL</w:t>
      </w:r>
      <w:r>
        <w:rPr>
          <w:b/>
          <w:sz w:val="24"/>
          <w:szCs w:val="24"/>
        </w:rPr>
        <w:t xml:space="preserve">  PER TESI  CONSULTABILE A</w:t>
      </w:r>
      <w:r w:rsidRPr="005D633B">
        <w:rPr>
          <w:b/>
          <w:sz w:val="24"/>
          <w:szCs w:val="24"/>
        </w:rPr>
        <w:t xml:space="preserve"> QUESTO LINK:</w:t>
      </w:r>
      <w:r>
        <w:rPr>
          <w:b/>
          <w:sz w:val="26"/>
          <w:szCs w:val="26"/>
        </w:rPr>
        <w:t xml:space="preserve"> </w:t>
      </w:r>
    </w:p>
    <w:p w:rsidR="00C638E4" w:rsidRDefault="00C638E4" w:rsidP="00C638E4">
      <w:pP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https://univr.cloud.panopto.eu/Panopto/Pages/Viewer.aspx?id=0d9a9a72-771f-4b91-a1a4-aacd00a98fc4</w:t>
        </w:r>
      </w:hyperlink>
    </w:p>
    <w:tbl>
      <w:tblPr>
        <w:tblStyle w:val="Grigliatabella"/>
        <w:tblW w:w="0" w:type="auto"/>
        <w:tblLayout w:type="fixed"/>
        <w:tblLook w:val="04A0"/>
      </w:tblPr>
      <w:tblGrid>
        <w:gridCol w:w="6320"/>
        <w:gridCol w:w="2010"/>
        <w:gridCol w:w="4961"/>
      </w:tblGrid>
      <w:tr w:rsidR="00575D64" w:rsidRPr="00494B71" w:rsidTr="00575D64">
        <w:trPr>
          <w:trHeight w:val="558"/>
        </w:trPr>
        <w:tc>
          <w:tcPr>
            <w:tcW w:w="6320" w:type="dxa"/>
          </w:tcPr>
          <w:p w:rsidR="00575D64" w:rsidRPr="00AE5464" w:rsidRDefault="00575D64" w:rsidP="00B11DD3"/>
        </w:tc>
        <w:tc>
          <w:tcPr>
            <w:tcW w:w="2010" w:type="dxa"/>
            <w:vAlign w:val="center"/>
          </w:tcPr>
          <w:p w:rsidR="00575D64" w:rsidRPr="008923B4" w:rsidRDefault="00575D64" w:rsidP="00B11DD3">
            <w:pPr>
              <w:jc w:val="center"/>
              <w:rPr>
                <w:b/>
                <w:sz w:val="20"/>
                <w:szCs w:val="20"/>
              </w:rPr>
            </w:pPr>
            <w:r w:rsidRPr="008923B4">
              <w:rPr>
                <w:b/>
                <w:sz w:val="20"/>
                <w:szCs w:val="20"/>
              </w:rPr>
              <w:t>SCADENZE GENERALI</w:t>
            </w:r>
          </w:p>
        </w:tc>
        <w:tc>
          <w:tcPr>
            <w:tcW w:w="4961" w:type="dxa"/>
            <w:vAlign w:val="center"/>
          </w:tcPr>
          <w:p w:rsidR="00575D64" w:rsidRPr="00575D64" w:rsidRDefault="00575D64" w:rsidP="00C8562F">
            <w:pPr>
              <w:jc w:val="center"/>
              <w:rPr>
                <w:b/>
                <w:sz w:val="40"/>
                <w:szCs w:val="40"/>
              </w:rPr>
            </w:pPr>
            <w:r w:rsidRPr="00575D64">
              <w:rPr>
                <w:b/>
                <w:sz w:val="40"/>
                <w:szCs w:val="40"/>
              </w:rPr>
              <w:t>FISIOTERAPIA</w:t>
            </w:r>
          </w:p>
        </w:tc>
      </w:tr>
      <w:tr w:rsidR="00575D64" w:rsidTr="00575D64">
        <w:tc>
          <w:tcPr>
            <w:tcW w:w="6320" w:type="dxa"/>
          </w:tcPr>
          <w:p w:rsidR="00575D64" w:rsidRDefault="00575D64" w:rsidP="00B11DD3">
            <w:pPr>
              <w:rPr>
                <w:b/>
                <w:sz w:val="24"/>
                <w:szCs w:val="24"/>
              </w:rPr>
            </w:pPr>
          </w:p>
          <w:p w:rsidR="00575D64" w:rsidRDefault="00575D64" w:rsidP="00B11DD3">
            <w:r>
              <w:rPr>
                <w:b/>
                <w:sz w:val="24"/>
                <w:szCs w:val="24"/>
              </w:rPr>
              <w:t>-</w:t>
            </w:r>
            <w:r w:rsidRPr="003F1A8E">
              <w:rPr>
                <w:b/>
                <w:sz w:val="24"/>
                <w:szCs w:val="24"/>
              </w:rPr>
              <w:t xml:space="preserve">PRESENTAZIONE DOMANDA </w:t>
            </w:r>
            <w:proofErr w:type="spellStart"/>
            <w:r w:rsidRPr="003F1A8E">
              <w:rPr>
                <w:b/>
                <w:sz w:val="24"/>
                <w:szCs w:val="24"/>
              </w:rPr>
              <w:t>DI</w:t>
            </w:r>
            <w:proofErr w:type="spellEnd"/>
            <w:r w:rsidRPr="003F1A8E">
              <w:rPr>
                <w:b/>
                <w:sz w:val="24"/>
                <w:szCs w:val="24"/>
              </w:rPr>
              <w:t xml:space="preserve"> LAUREA ON </w:t>
            </w:r>
            <w:r w:rsidRPr="003F1A8E">
              <w:rPr>
                <w:b/>
              </w:rPr>
              <w:t>LINE</w:t>
            </w:r>
            <w:r w:rsidRPr="003D49EA">
              <w:t xml:space="preserve">  (tramite il sistema di gestione carriere studenti esse3 selezionando “laurea” dal menù a tendina in alto a destra)</w:t>
            </w:r>
            <w:r>
              <w:t xml:space="preserve"> e contestuale </w:t>
            </w:r>
          </w:p>
          <w:p w:rsidR="00575D64" w:rsidRPr="003F1A8E" w:rsidRDefault="00575D64" w:rsidP="00B11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-PAGAMENTO CONTRIBUTO PROVA FINALE ABILITANTE   E MARCA DA BOLLO :  EURO 216,00</w:t>
            </w:r>
          </w:p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</w:pPr>
          </w:p>
          <w:p w:rsidR="00575D64" w:rsidRDefault="00575D64" w:rsidP="00B11DD3">
            <w:pPr>
              <w:jc w:val="center"/>
            </w:pPr>
          </w:p>
        </w:tc>
        <w:tc>
          <w:tcPr>
            <w:tcW w:w="4961" w:type="dxa"/>
            <w:vAlign w:val="center"/>
          </w:tcPr>
          <w:p w:rsidR="00575D64" w:rsidRPr="00575D64" w:rsidRDefault="00575D64" w:rsidP="00B11DD3">
            <w:pPr>
              <w:jc w:val="center"/>
              <w:rPr>
                <w:b/>
                <w:sz w:val="32"/>
                <w:szCs w:val="32"/>
              </w:rPr>
            </w:pPr>
            <w:r w:rsidRPr="00575D64">
              <w:rPr>
                <w:b/>
                <w:sz w:val="32"/>
                <w:szCs w:val="32"/>
              </w:rPr>
              <w:t>Entro 18/02/2021</w:t>
            </w:r>
          </w:p>
        </w:tc>
      </w:tr>
      <w:tr w:rsidR="00575D64" w:rsidTr="00575D64">
        <w:tc>
          <w:tcPr>
            <w:tcW w:w="6320" w:type="dxa"/>
          </w:tcPr>
          <w:p w:rsidR="00575D64" w:rsidRDefault="00575D64" w:rsidP="00B11DD3">
            <w:pPr>
              <w:jc w:val="both"/>
              <w:rPr>
                <w:b/>
                <w:sz w:val="24"/>
                <w:szCs w:val="24"/>
              </w:rPr>
            </w:pPr>
          </w:p>
          <w:p w:rsidR="00575D64" w:rsidRPr="005D09EF" w:rsidRDefault="00575D64" w:rsidP="00B11DD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D09EF">
              <w:rPr>
                <w:b/>
                <w:sz w:val="24"/>
                <w:szCs w:val="24"/>
              </w:rPr>
              <w:t>CERTIFICATO ESAMI CON VOTI CONTROLLATO RISPETTO A:</w:t>
            </w:r>
          </w:p>
          <w:p w:rsidR="00575D64" w:rsidRPr="00AE7A5D" w:rsidRDefault="00575D64" w:rsidP="00B11DD3">
            <w:pPr>
              <w:jc w:val="both"/>
            </w:pPr>
            <w:r>
              <w:t>Verifica del voto</w:t>
            </w:r>
            <w:r w:rsidRPr="00AE7A5D">
              <w:t>;</w:t>
            </w:r>
            <w:r>
              <w:t xml:space="preserve"> s</w:t>
            </w:r>
            <w:r w:rsidRPr="00AE7A5D">
              <w:t>egnalazione eventuali esami sostenuti ma non ancora inseriti nel certificato</w:t>
            </w:r>
            <w:r>
              <w:t xml:space="preserve">  ; s</w:t>
            </w:r>
            <w:r w:rsidRPr="00AE7A5D">
              <w:t>egnalazioni esami non sostenuti;</w:t>
            </w:r>
          </w:p>
          <w:p w:rsidR="00575D64" w:rsidRPr="00AE7A5D" w:rsidRDefault="00575D64" w:rsidP="00B11DD3">
            <w:pPr>
              <w:jc w:val="both"/>
            </w:pPr>
            <w:r w:rsidRPr="00AE7A5D">
              <w:t>Segnalazioni eventuali imprecisioni o discordanze;</w:t>
            </w:r>
          </w:p>
          <w:p w:rsidR="00575D64" w:rsidRPr="000A6A68" w:rsidRDefault="00575D64" w:rsidP="00B11DD3">
            <w:pPr>
              <w:jc w:val="both"/>
            </w:pPr>
            <w:r w:rsidRPr="000A6A68">
              <w:t>Il certificato con segnatura “c</w:t>
            </w:r>
            <w:r>
              <w:t>ontrollato e propria firma” va inviato via mail</w:t>
            </w:r>
            <w:r w:rsidRPr="000A6A68">
              <w:t xml:space="preserve"> alla segreteria di Trento</w:t>
            </w:r>
            <w:r>
              <w:t xml:space="preserve"> (segreteriacltn@apss.tn.it)</w:t>
            </w:r>
            <w:r w:rsidRPr="000A6A68">
              <w:t xml:space="preserve"> –</w:t>
            </w:r>
          </w:p>
          <w:p w:rsidR="00575D64" w:rsidRPr="003D49EA" w:rsidRDefault="00575D64" w:rsidP="00B11DD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</w:rPr>
              <w:t xml:space="preserve">CONSEGNA </w:t>
            </w:r>
            <w:r w:rsidRPr="003D49EA">
              <w:rPr>
                <w:b/>
              </w:rPr>
              <w:t xml:space="preserve">CHIAVI  SPOGLIATOIO </w:t>
            </w:r>
          </w:p>
          <w:p w:rsidR="00575D64" w:rsidRPr="009468D8" w:rsidRDefault="00575D64" w:rsidP="00B11DD3">
            <w:pPr>
              <w:jc w:val="both"/>
              <w:rPr>
                <w:b/>
              </w:rPr>
            </w:pPr>
            <w:r w:rsidRPr="003D49EA">
              <w:rPr>
                <w:b/>
              </w:rPr>
              <w:t>(</w:t>
            </w:r>
            <w:r w:rsidRPr="003D49EA">
              <w:t>conse</w:t>
            </w:r>
            <w:r>
              <w:t>gnare alla segreteria di Trento)</w:t>
            </w:r>
          </w:p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  <w:rPr>
                <w:b/>
              </w:rPr>
            </w:pPr>
          </w:p>
          <w:p w:rsidR="00575D64" w:rsidRDefault="00575D64" w:rsidP="00B11DD3">
            <w:pPr>
              <w:jc w:val="center"/>
            </w:pPr>
          </w:p>
        </w:tc>
        <w:tc>
          <w:tcPr>
            <w:tcW w:w="4961" w:type="dxa"/>
            <w:vAlign w:val="center"/>
          </w:tcPr>
          <w:p w:rsidR="00575D64" w:rsidRPr="00233F3E" w:rsidRDefault="00575D64" w:rsidP="00B11DD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Entro 25</w:t>
            </w:r>
            <w:r w:rsidRPr="00575D64">
              <w:rPr>
                <w:b/>
                <w:sz w:val="32"/>
                <w:szCs w:val="32"/>
              </w:rPr>
              <w:t>/02/2021</w:t>
            </w:r>
          </w:p>
        </w:tc>
      </w:tr>
      <w:tr w:rsidR="00575D64" w:rsidTr="00575D64">
        <w:trPr>
          <w:trHeight w:val="1720"/>
        </w:trPr>
        <w:tc>
          <w:tcPr>
            <w:tcW w:w="6320" w:type="dxa"/>
          </w:tcPr>
          <w:p w:rsidR="00575D64" w:rsidRDefault="00575D64" w:rsidP="00B11DD3">
            <w:pPr>
              <w:rPr>
                <w:b/>
                <w:sz w:val="24"/>
                <w:szCs w:val="24"/>
              </w:rPr>
            </w:pPr>
          </w:p>
          <w:p w:rsidR="00575D64" w:rsidRDefault="00575D64" w:rsidP="00B11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RICHIESTA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ANNULLAMENTO DOMANDA ONLINE</w:t>
            </w:r>
          </w:p>
          <w:p w:rsidR="00575D64" w:rsidRDefault="00575D64" w:rsidP="00B11DD3">
            <w:r w:rsidRPr="0051758E">
              <w:rPr>
                <w:sz w:val="24"/>
                <w:szCs w:val="24"/>
              </w:rPr>
              <w:t>Operazione  obbligatoria  da  effettuare</w:t>
            </w:r>
            <w:r>
              <w:rPr>
                <w:sz w:val="24"/>
                <w:szCs w:val="24"/>
              </w:rPr>
              <w:t xml:space="preserve"> tempestivamente  nell’eventuale impossibilità di laurearsi</w:t>
            </w:r>
          </w:p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</w:pPr>
          </w:p>
        </w:tc>
        <w:tc>
          <w:tcPr>
            <w:tcW w:w="4961" w:type="dxa"/>
            <w:vAlign w:val="center"/>
          </w:tcPr>
          <w:p w:rsidR="00575D64" w:rsidRPr="00233F3E" w:rsidRDefault="00575D64" w:rsidP="00B11DD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Entro 09/03</w:t>
            </w:r>
            <w:r w:rsidRPr="00575D64">
              <w:rPr>
                <w:b/>
                <w:sz w:val="32"/>
                <w:szCs w:val="32"/>
              </w:rPr>
              <w:t>/2021</w:t>
            </w:r>
          </w:p>
        </w:tc>
      </w:tr>
      <w:tr w:rsidR="00575D64" w:rsidTr="00575D64">
        <w:trPr>
          <w:trHeight w:val="2209"/>
        </w:trPr>
        <w:tc>
          <w:tcPr>
            <w:tcW w:w="6320" w:type="dxa"/>
          </w:tcPr>
          <w:p w:rsidR="00575D64" w:rsidRDefault="00575D64" w:rsidP="00B11DD3">
            <w:pPr>
              <w:rPr>
                <w:b/>
                <w:sz w:val="21"/>
                <w:szCs w:val="21"/>
              </w:rPr>
            </w:pPr>
          </w:p>
          <w:p w:rsidR="00575D64" w:rsidRPr="009257F0" w:rsidRDefault="00575D64" w:rsidP="00B11DD3">
            <w:pPr>
              <w:rPr>
                <w:b/>
                <w:sz w:val="21"/>
                <w:szCs w:val="21"/>
              </w:rPr>
            </w:pPr>
            <w:r w:rsidRPr="009257F0">
              <w:rPr>
                <w:b/>
                <w:sz w:val="21"/>
                <w:szCs w:val="21"/>
              </w:rPr>
              <w:t>CARICAMENTO  FILE IN FORMATO PDF DELLA TESI IN ESSE3</w:t>
            </w:r>
          </w:p>
          <w:p w:rsidR="00575D64" w:rsidRPr="009257F0" w:rsidRDefault="00575D64" w:rsidP="00B11DD3">
            <w:pPr>
              <w:rPr>
                <w:sz w:val="21"/>
                <w:szCs w:val="21"/>
              </w:rPr>
            </w:pPr>
            <w:r w:rsidRPr="009257F0">
              <w:rPr>
                <w:sz w:val="21"/>
                <w:szCs w:val="21"/>
              </w:rPr>
              <w:t xml:space="preserve">All’ interno della tesi inserire il frontespizio (senza firma del relatore)+ </w:t>
            </w:r>
            <w:r w:rsidRPr="009257F0">
              <w:rPr>
                <w:b/>
                <w:sz w:val="21"/>
                <w:szCs w:val="21"/>
              </w:rPr>
              <w:t>scansione  modulo diritti d’autore  FIRMATO  DAL RELATORE E DAL LAUREANDO (</w:t>
            </w:r>
            <w:r w:rsidRPr="009257F0">
              <w:rPr>
                <w:sz w:val="21"/>
                <w:szCs w:val="21"/>
              </w:rPr>
              <w:t xml:space="preserve">scaricabile dal sito </w:t>
            </w:r>
            <w:proofErr w:type="spellStart"/>
            <w:r w:rsidRPr="009257F0">
              <w:rPr>
                <w:sz w:val="21"/>
                <w:szCs w:val="21"/>
              </w:rPr>
              <w:t>univr</w:t>
            </w:r>
            <w:proofErr w:type="spellEnd"/>
            <w:r w:rsidRPr="009257F0">
              <w:rPr>
                <w:sz w:val="21"/>
                <w:szCs w:val="21"/>
              </w:rPr>
              <w:t xml:space="preserve"> – avvisi studenti)</w:t>
            </w:r>
          </w:p>
          <w:p w:rsidR="00575D64" w:rsidRPr="0051758E" w:rsidRDefault="00575D64" w:rsidP="00B11DD3">
            <w:r w:rsidRPr="0051758E">
              <w:t>Ai  fini dell’approvazione tesi avvisare il relatore dell’avvenuto caricamento</w:t>
            </w:r>
          </w:p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</w:pPr>
          </w:p>
        </w:tc>
        <w:tc>
          <w:tcPr>
            <w:tcW w:w="4961" w:type="dxa"/>
            <w:vAlign w:val="center"/>
          </w:tcPr>
          <w:p w:rsidR="00575D64" w:rsidRPr="00233F3E" w:rsidRDefault="00575D64" w:rsidP="00B11DD3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Entro 09/03</w:t>
            </w:r>
            <w:r w:rsidRPr="00575D64">
              <w:rPr>
                <w:b/>
                <w:sz w:val="32"/>
                <w:szCs w:val="32"/>
              </w:rPr>
              <w:t>/2021</w:t>
            </w:r>
          </w:p>
        </w:tc>
      </w:tr>
      <w:tr w:rsidR="00575D64" w:rsidTr="00575D64">
        <w:trPr>
          <w:trHeight w:val="706"/>
        </w:trPr>
        <w:tc>
          <w:tcPr>
            <w:tcW w:w="6320" w:type="dxa"/>
          </w:tcPr>
          <w:p w:rsidR="00575D64" w:rsidRDefault="00575D64" w:rsidP="00B11DD3">
            <w:pPr>
              <w:rPr>
                <w:b/>
                <w:sz w:val="21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575D64" w:rsidRPr="008923B4" w:rsidRDefault="00575D64" w:rsidP="00B11DD3">
            <w:pPr>
              <w:jc w:val="center"/>
              <w:rPr>
                <w:b/>
                <w:sz w:val="20"/>
                <w:szCs w:val="20"/>
              </w:rPr>
            </w:pPr>
            <w:r w:rsidRPr="008923B4">
              <w:rPr>
                <w:b/>
                <w:sz w:val="20"/>
                <w:szCs w:val="20"/>
              </w:rPr>
              <w:t>SCADENZE GENERALI</w:t>
            </w:r>
          </w:p>
        </w:tc>
        <w:tc>
          <w:tcPr>
            <w:tcW w:w="4961" w:type="dxa"/>
            <w:vAlign w:val="center"/>
          </w:tcPr>
          <w:p w:rsidR="00575D64" w:rsidRPr="00233F3E" w:rsidRDefault="00575D64" w:rsidP="00B11D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5D64" w:rsidTr="00575D64">
        <w:trPr>
          <w:trHeight w:val="870"/>
        </w:trPr>
        <w:tc>
          <w:tcPr>
            <w:tcW w:w="6320" w:type="dxa"/>
          </w:tcPr>
          <w:p w:rsidR="00575D64" w:rsidRDefault="00575D64" w:rsidP="00B11DD3">
            <w:pPr>
              <w:rPr>
                <w:b/>
              </w:rPr>
            </w:pPr>
          </w:p>
          <w:p w:rsidR="00575D64" w:rsidRDefault="00575D64" w:rsidP="00B11DD3">
            <w:r>
              <w:rPr>
                <w:b/>
              </w:rPr>
              <w:t>-APPROVAZIONE TESI  IN ESSE3  DA PARTE DEL RELATORE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16570">
              <w:t>(si suggerisce controllare l’avvenuta approvazione e in caso contrario sollecitare il relatore prima della scadenza)</w:t>
            </w:r>
          </w:p>
          <w:p w:rsidR="00575D64" w:rsidRDefault="00575D64" w:rsidP="00B11DD3"/>
          <w:p w:rsidR="00575D64" w:rsidRPr="00046EEA" w:rsidRDefault="00575D64" w:rsidP="00B11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046EEA">
              <w:rPr>
                <w:b/>
                <w:sz w:val="24"/>
                <w:szCs w:val="24"/>
              </w:rPr>
              <w:t>APPROVAZIONE TITOLO TESI</w:t>
            </w:r>
            <w:r>
              <w:rPr>
                <w:b/>
                <w:sz w:val="24"/>
                <w:szCs w:val="24"/>
              </w:rPr>
              <w:t xml:space="preserve">  DEFINITIVO</w:t>
            </w:r>
            <w:r w:rsidRPr="00046EEA">
              <w:rPr>
                <w:b/>
                <w:sz w:val="24"/>
                <w:szCs w:val="24"/>
              </w:rPr>
              <w:t xml:space="preserve"> DA PARTE DEL RELATORE</w:t>
            </w:r>
          </w:p>
          <w:p w:rsidR="00575D64" w:rsidRDefault="00575D64" w:rsidP="00B11DD3">
            <w:r w:rsidRPr="003D49EA">
              <w:t>IL TITOLO DELLA TESI UNA VOLTA APPROVATO DAL RELATORE NON POTRA’ PIU’ ESSERE MODIFICATO</w:t>
            </w:r>
            <w:r>
              <w:t xml:space="preserve"> </w:t>
            </w:r>
          </w:p>
          <w:p w:rsidR="00575D64" w:rsidRDefault="00575D64" w:rsidP="00B11DD3">
            <w:pPr>
              <w:rPr>
                <w:b/>
              </w:rPr>
            </w:pPr>
            <w:r>
              <w:t xml:space="preserve"> (si suggerisce di controllare </w:t>
            </w:r>
            <w:r>
              <w:rPr>
                <w:b/>
              </w:rPr>
              <w:t xml:space="preserve"> </w:t>
            </w:r>
            <w:r w:rsidRPr="00B11D89">
              <w:t>l’avvenuta approvazione e in caso contrario sollecitare il relatore prima della scadenza)</w:t>
            </w:r>
          </w:p>
          <w:p w:rsidR="00575D64" w:rsidRDefault="00575D64" w:rsidP="00B11DD3"/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</w:pPr>
          </w:p>
        </w:tc>
        <w:tc>
          <w:tcPr>
            <w:tcW w:w="4961" w:type="dxa"/>
            <w:vAlign w:val="center"/>
          </w:tcPr>
          <w:p w:rsidR="00575D64" w:rsidRPr="00233F3E" w:rsidRDefault="00575D64" w:rsidP="00575D6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Entro 14/03</w:t>
            </w:r>
            <w:r w:rsidRPr="00575D64">
              <w:rPr>
                <w:b/>
                <w:sz w:val="32"/>
                <w:szCs w:val="32"/>
              </w:rPr>
              <w:t>/2021</w:t>
            </w:r>
          </w:p>
        </w:tc>
      </w:tr>
      <w:tr w:rsidR="00575D64" w:rsidTr="00575D64">
        <w:tc>
          <w:tcPr>
            <w:tcW w:w="6320" w:type="dxa"/>
          </w:tcPr>
          <w:p w:rsidR="00575D64" w:rsidRDefault="00575D64" w:rsidP="00B11DD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575D64" w:rsidRDefault="00575D64" w:rsidP="00B11DD3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center"/>
          </w:tcPr>
          <w:p w:rsidR="00575D64" w:rsidRPr="00233F3E" w:rsidRDefault="00575D64" w:rsidP="00B11DD3">
            <w:pPr>
              <w:jc w:val="center"/>
              <w:rPr>
                <w:b/>
              </w:rPr>
            </w:pPr>
          </w:p>
        </w:tc>
      </w:tr>
    </w:tbl>
    <w:p w:rsidR="00C638E4" w:rsidRDefault="00C638E4" w:rsidP="00C638E4">
      <w:pPr>
        <w:pStyle w:val="Defaul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C638E4" w:rsidRDefault="00C638E4" w:rsidP="00C638E4">
      <w:pPr>
        <w:pStyle w:val="Defaul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09684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LE TESI </w:t>
      </w:r>
      <w:proofErr w:type="spellStart"/>
      <w:r w:rsidRPr="00096845">
        <w:rPr>
          <w:rFonts w:asciiTheme="minorHAnsi" w:eastAsiaTheme="minorHAnsi" w:hAnsiTheme="minorHAnsi" w:cstheme="minorBidi"/>
          <w:b/>
          <w:color w:val="auto"/>
          <w:lang w:eastAsia="en-US"/>
        </w:rPr>
        <w:t>DI</w:t>
      </w:r>
      <w:proofErr w:type="spellEnd"/>
      <w:r w:rsidRPr="0009684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LAUREA NON DEVONO RIPORTARE IL LOGO DELL’UNIVERSITA’ DEGLI STUDI </w:t>
      </w:r>
      <w:proofErr w:type="spellStart"/>
      <w:r w:rsidRPr="00096845">
        <w:rPr>
          <w:rFonts w:asciiTheme="minorHAnsi" w:eastAsiaTheme="minorHAnsi" w:hAnsiTheme="minorHAnsi" w:cstheme="minorBidi"/>
          <w:b/>
          <w:color w:val="auto"/>
          <w:lang w:eastAsia="en-US"/>
        </w:rPr>
        <w:t>DI</w:t>
      </w:r>
      <w:proofErr w:type="spellEnd"/>
      <w:r w:rsidRPr="00096845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VERONA</w:t>
      </w:r>
      <w:r>
        <w:rPr>
          <w:rFonts w:asciiTheme="minorHAnsi" w:eastAsiaTheme="minorHAnsi" w:hAnsiTheme="minorHAnsi" w:cstheme="minorBidi"/>
          <w:b/>
          <w:color w:val="auto"/>
          <w:lang w:eastAsia="en-US"/>
        </w:rPr>
        <w:t>.</w:t>
      </w:r>
    </w:p>
    <w:p w:rsidR="00C638E4" w:rsidRDefault="00C638E4" w:rsidP="00C638E4">
      <w:pPr>
        <w:pStyle w:val="Defaul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C638E4" w:rsidRDefault="00C638E4" w:rsidP="00C638E4">
      <w:pPr>
        <w:pStyle w:val="NormaleWeb"/>
        <w:shd w:val="clear" w:color="auto" w:fill="FFFFFF"/>
        <w:rPr>
          <w:rFonts w:asciiTheme="minorHAnsi" w:hAnsiTheme="minorHAnsi" w:cstheme="minorHAnsi"/>
          <w:b/>
          <w:color w:val="222222"/>
          <w:shd w:val="clear" w:color="auto" w:fill="FFFFFF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LA TESI CARTACEA NON DOVRA’ PIU’ ESSERE CONSEGNATA IN SEGRETERIA STUDENTI, IN QUANTO IL DIPOSITO DELL ‘ELABORATO FINALE/TESI DOVRA’ AVVENIRE ESCLUSIVAMENTE MEDIANTE IL CARICAMENTO </w:t>
      </w:r>
      <w:proofErr w:type="spellStart"/>
      <w:r>
        <w:rPr>
          <w:rFonts w:asciiTheme="minorHAnsi" w:eastAsiaTheme="minorHAnsi" w:hAnsiTheme="minorHAnsi" w:cstheme="minorBidi"/>
          <w:b/>
          <w:lang w:eastAsia="en-US"/>
        </w:rPr>
        <w:t>DI</w:t>
      </w:r>
      <w:proofErr w:type="spellEnd"/>
      <w:r>
        <w:rPr>
          <w:rFonts w:asciiTheme="minorHAnsi" w:eastAsiaTheme="minorHAnsi" w:hAnsiTheme="minorHAnsi" w:cstheme="minorBidi"/>
          <w:b/>
          <w:lang w:eastAsia="en-US"/>
        </w:rPr>
        <w:t xml:space="preserve"> UN FILE IN FORMATO PDF SU ESSE3 NELLA SEZIONE</w:t>
      </w:r>
      <w:r>
        <w:rPr>
          <w:rFonts w:ascii="Arial" w:hAnsi="Arial" w:cs="Arial"/>
          <w:color w:val="222222"/>
        </w:rPr>
        <w:t xml:space="preserve"> “</w:t>
      </w:r>
      <w:r>
        <w:rPr>
          <w:rStyle w:val="Enfasigrassetto"/>
          <w:rFonts w:asciiTheme="minorHAnsi" w:hAnsiTheme="minorHAnsi" w:cstheme="minorHAnsi"/>
          <w:color w:val="222222"/>
        </w:rPr>
        <w:t xml:space="preserve">BACHECA CONSEGUIMENTO TITOLO” </w:t>
      </w:r>
      <w:r w:rsidRPr="00CD2029">
        <w:rPr>
          <w:rStyle w:val="Enfasigrassetto"/>
          <w:rFonts w:asciiTheme="minorHAnsi" w:hAnsiTheme="minorHAnsi" w:cstheme="minorHAnsi"/>
          <w:color w:val="222222"/>
        </w:rPr>
        <w:t>PER</w:t>
      </w:r>
      <w:r w:rsidRPr="00CD2029">
        <w:rPr>
          <w:rFonts w:asciiTheme="minorHAnsi" w:hAnsiTheme="minorHAnsi" w:cstheme="minorHAnsi"/>
          <w:b/>
          <w:color w:val="222222"/>
        </w:rPr>
        <w:t xml:space="preserve"> L’APPROVAZIONE FINALE DEL RELATORE</w:t>
      </w:r>
      <w:r w:rsidRPr="00CD2029">
        <w:rPr>
          <w:rFonts w:asciiTheme="minorHAnsi" w:hAnsiTheme="minorHAnsi" w:cstheme="minorHAnsi"/>
          <w:color w:val="222222"/>
        </w:rPr>
        <w:t>.</w:t>
      </w:r>
      <w:r w:rsidRPr="00CD2029">
        <w:rPr>
          <w:rFonts w:ascii="Arial" w:hAnsi="Arial" w:cs="Arial"/>
          <w:color w:val="222222"/>
          <w:sz w:val="28"/>
        </w:rPr>
        <w:t xml:space="preserve"> </w:t>
      </w:r>
      <w:r w:rsidRPr="00CD2029">
        <w:rPr>
          <w:rFonts w:ascii="Arial" w:hAnsi="Arial" w:cs="Arial"/>
          <w:color w:val="222222"/>
          <w:sz w:val="28"/>
        </w:rPr>
        <w:br/>
      </w:r>
      <w:r w:rsidRPr="00CD2029">
        <w:rPr>
          <w:rFonts w:asciiTheme="minorHAnsi" w:hAnsiTheme="minorHAnsi" w:cstheme="minorHAnsi"/>
          <w:b/>
          <w:color w:val="222222"/>
          <w:shd w:val="clear" w:color="auto" w:fill="FFFFFF"/>
        </w:rPr>
        <w:t>L’UPLOAD DEL FILE SOSTITUIRA’ LA CONSEGNA DELLA COPIA CARTACEA IN SEGRETERIA.</w:t>
      </w:r>
    </w:p>
    <w:p w:rsidR="00405CA0" w:rsidRPr="00CD2029" w:rsidRDefault="00405CA0" w:rsidP="00C638E4">
      <w:pPr>
        <w:pStyle w:val="NormaleWeb"/>
        <w:shd w:val="clear" w:color="auto" w:fill="FFFFFF"/>
        <w:rPr>
          <w:rFonts w:asciiTheme="minorHAnsi" w:hAnsiTheme="minorHAnsi" w:cstheme="minorHAnsi"/>
          <w:color w:val="222222"/>
        </w:rPr>
      </w:pPr>
    </w:p>
    <w:p w:rsidR="00C638E4" w:rsidRDefault="00C638E4" w:rsidP="00C638E4">
      <w:pPr>
        <w:pStyle w:val="Default"/>
        <w:rPr>
          <w:rFonts w:asciiTheme="minorHAnsi" w:eastAsiaTheme="minorHAnsi" w:hAnsiTheme="minorHAnsi" w:cstheme="minorBidi"/>
          <w:b/>
          <w:color w:val="auto"/>
          <w:lang w:eastAsia="en-US"/>
        </w:rPr>
      </w:pPr>
    </w:p>
    <w:p w:rsidR="00405CA0" w:rsidRDefault="00405CA0" w:rsidP="00405CA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La prova abilitante e la discussione tesi si svolgeranno a distanza. In caso di diverse disposizioni da parte dell’ateneo se ne darà tempestiva comunicazione.</w:t>
      </w:r>
    </w:p>
    <w:p w:rsidR="00DA7C77" w:rsidRPr="00405CA0" w:rsidRDefault="00405CA0" w:rsidP="00405CA0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Per maggiori informazioni: </w:t>
      </w:r>
      <w:r w:rsidRPr="00405CA0">
        <w:rPr>
          <w:rFonts w:ascii="Arial" w:hAnsi="Arial" w:cs="Arial"/>
          <w:color w:val="222222"/>
        </w:rPr>
        <w:t>U.O. Didattica e Carriere Studenti di Medicin</w:t>
      </w:r>
      <w:r>
        <w:rPr>
          <w:rFonts w:ascii="Arial" w:hAnsi="Arial" w:cs="Arial"/>
          <w:color w:val="222222"/>
        </w:rPr>
        <w:t>a</w:t>
      </w:r>
    </w:p>
    <w:sectPr w:rsidR="00DA7C77" w:rsidRPr="00405CA0" w:rsidSect="000222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8E4"/>
    <w:rsid w:val="00083DF4"/>
    <w:rsid w:val="000B537D"/>
    <w:rsid w:val="00405CA0"/>
    <w:rsid w:val="00575D64"/>
    <w:rsid w:val="0058571D"/>
    <w:rsid w:val="0059487F"/>
    <w:rsid w:val="008F74D7"/>
    <w:rsid w:val="00C638E4"/>
    <w:rsid w:val="00E4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38E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C6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38E4"/>
    <w:pPr>
      <w:autoSpaceDE w:val="0"/>
      <w:autoSpaceDN w:val="0"/>
      <w:adjustRightInd w:val="0"/>
      <w:spacing w:after="0" w:line="240" w:lineRule="auto"/>
    </w:pPr>
    <w:rPr>
      <w:rFonts w:ascii="Bodoni MT" w:eastAsiaTheme="minorEastAsia" w:hAnsi="Bodoni MT" w:cs="Bodoni MT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C6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63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vr.cloud.panopto.eu/Panopto/Pages/Viewer.aspx?id=0d9a9a72-771f-4b91-a1a4-aacd00a98fc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2412</Characters>
  <Application>Microsoft Office Word</Application>
  <DocSecurity>0</DocSecurity>
  <Lines>20</Lines>
  <Paragraphs>5</Paragraphs>
  <ScaleCrop>false</ScaleCrop>
  <Company>A.P.S.S. Trento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5321528</dc:creator>
  <cp:lastModifiedBy>5321528</cp:lastModifiedBy>
  <cp:revision>4</cp:revision>
  <dcterms:created xsi:type="dcterms:W3CDTF">2021-02-04T09:09:00Z</dcterms:created>
  <dcterms:modified xsi:type="dcterms:W3CDTF">2021-02-04T09:13:00Z</dcterms:modified>
</cp:coreProperties>
</file>