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211" w:type="dxa"/>
        <w:tblLook w:val="04A0" w:firstRow="1" w:lastRow="0" w:firstColumn="1" w:lastColumn="0" w:noHBand="0" w:noVBand="1"/>
      </w:tblPr>
      <w:tblGrid>
        <w:gridCol w:w="2093"/>
        <w:gridCol w:w="3118"/>
      </w:tblGrid>
      <w:tr w:rsidR="00D82D49" w:rsidTr="00D82D49">
        <w:tc>
          <w:tcPr>
            <w:tcW w:w="2093" w:type="dxa"/>
          </w:tcPr>
          <w:p w:rsidR="007B6A5D" w:rsidRDefault="007B6A5D">
            <w:r>
              <w:t>Matricola</w:t>
            </w:r>
          </w:p>
        </w:tc>
        <w:tc>
          <w:tcPr>
            <w:tcW w:w="3118" w:type="dxa"/>
          </w:tcPr>
          <w:p w:rsidR="00D82D49" w:rsidRDefault="00D82D49">
            <w:r>
              <w:t>Esiti</w:t>
            </w:r>
          </w:p>
        </w:tc>
      </w:tr>
      <w:tr w:rsidR="00D82D49" w:rsidTr="00D82D49">
        <w:tc>
          <w:tcPr>
            <w:tcW w:w="2093" w:type="dxa"/>
          </w:tcPr>
          <w:p w:rsidR="00D82D49" w:rsidRDefault="00D82D49">
            <w:r w:rsidRPr="00D82D49">
              <w:rPr>
                <w:rFonts w:ascii="Arial" w:eastAsia="Times New Roman" w:hAnsi="Arial" w:cs="Arial"/>
                <w:lang w:eastAsia="it-IT"/>
              </w:rPr>
              <w:t>VR415102</w:t>
            </w:r>
          </w:p>
        </w:tc>
        <w:tc>
          <w:tcPr>
            <w:tcW w:w="3118" w:type="dxa"/>
          </w:tcPr>
          <w:p w:rsidR="00D82D49" w:rsidRDefault="00D82D49">
            <w:r>
              <w:t>Insufficiente</w:t>
            </w:r>
          </w:p>
        </w:tc>
      </w:tr>
      <w:tr w:rsidR="00D82D49" w:rsidTr="00D82D49">
        <w:tc>
          <w:tcPr>
            <w:tcW w:w="2093" w:type="dxa"/>
          </w:tcPr>
          <w:p w:rsidR="00D82D49" w:rsidRDefault="00D82D49">
            <w:r w:rsidRPr="00D82D49">
              <w:rPr>
                <w:rFonts w:ascii="Arial" w:eastAsia="Times New Roman" w:hAnsi="Arial" w:cs="Arial"/>
                <w:lang w:eastAsia="it-IT"/>
              </w:rPr>
              <w:t>VR411203</w:t>
            </w:r>
          </w:p>
        </w:tc>
        <w:tc>
          <w:tcPr>
            <w:tcW w:w="3118" w:type="dxa"/>
          </w:tcPr>
          <w:p w:rsidR="00D82D49" w:rsidRDefault="00D82D49">
            <w:r>
              <w:t>Insufficiente</w:t>
            </w:r>
          </w:p>
        </w:tc>
      </w:tr>
      <w:tr w:rsidR="00D82D49" w:rsidTr="00D82D49">
        <w:tc>
          <w:tcPr>
            <w:tcW w:w="2093" w:type="dxa"/>
          </w:tcPr>
          <w:p w:rsidR="00D82D49" w:rsidRDefault="00D82D49">
            <w:r w:rsidRPr="00D82D49">
              <w:rPr>
                <w:rFonts w:ascii="Arial" w:eastAsia="Times New Roman" w:hAnsi="Arial" w:cs="Arial"/>
                <w:lang w:eastAsia="it-IT"/>
              </w:rPr>
              <w:t>VR413213</w:t>
            </w:r>
          </w:p>
        </w:tc>
        <w:tc>
          <w:tcPr>
            <w:tcW w:w="3118" w:type="dxa"/>
          </w:tcPr>
          <w:p w:rsidR="00D82D49" w:rsidRDefault="00D82D49">
            <w:r>
              <w:t>Insufficiente</w:t>
            </w:r>
          </w:p>
        </w:tc>
      </w:tr>
      <w:tr w:rsidR="00D82D49" w:rsidTr="00D82D49">
        <w:tc>
          <w:tcPr>
            <w:tcW w:w="2093" w:type="dxa"/>
          </w:tcPr>
          <w:p w:rsidR="00D82D49" w:rsidRDefault="00D82D49">
            <w:r w:rsidRPr="00D82D49">
              <w:rPr>
                <w:rFonts w:ascii="Arial" w:eastAsia="Times New Roman" w:hAnsi="Arial" w:cs="Arial"/>
                <w:lang w:eastAsia="it-IT"/>
              </w:rPr>
              <w:t>VR411334</w:t>
            </w:r>
          </w:p>
        </w:tc>
        <w:tc>
          <w:tcPr>
            <w:tcW w:w="3118" w:type="dxa"/>
          </w:tcPr>
          <w:p w:rsidR="00D82D49" w:rsidRDefault="00D82D49">
            <w:r>
              <w:t>23</w:t>
            </w:r>
          </w:p>
        </w:tc>
      </w:tr>
      <w:tr w:rsidR="00D82D49" w:rsidTr="00D82D49">
        <w:tc>
          <w:tcPr>
            <w:tcW w:w="2093" w:type="dxa"/>
          </w:tcPr>
          <w:p w:rsidR="00D82D49" w:rsidRDefault="00D82D49">
            <w:r w:rsidRPr="00D82D49">
              <w:rPr>
                <w:rFonts w:ascii="Arial" w:eastAsia="Times New Roman" w:hAnsi="Arial" w:cs="Arial"/>
                <w:lang w:eastAsia="it-IT"/>
              </w:rPr>
              <w:t>VR413392</w:t>
            </w:r>
          </w:p>
        </w:tc>
        <w:tc>
          <w:tcPr>
            <w:tcW w:w="3118" w:type="dxa"/>
          </w:tcPr>
          <w:p w:rsidR="00D82D49" w:rsidRDefault="00D82D49">
            <w:r>
              <w:t>Insufficiente</w:t>
            </w:r>
          </w:p>
        </w:tc>
      </w:tr>
      <w:tr w:rsidR="00D82D49" w:rsidTr="00D82D49">
        <w:tc>
          <w:tcPr>
            <w:tcW w:w="2093" w:type="dxa"/>
          </w:tcPr>
          <w:p w:rsidR="00D82D49" w:rsidRDefault="00D82D49">
            <w:r w:rsidRPr="00D82D49">
              <w:rPr>
                <w:rFonts w:ascii="Arial" w:eastAsia="Times New Roman" w:hAnsi="Arial" w:cs="Arial"/>
                <w:lang w:eastAsia="it-IT"/>
              </w:rPr>
              <w:t>VR413049</w:t>
            </w:r>
          </w:p>
        </w:tc>
        <w:tc>
          <w:tcPr>
            <w:tcW w:w="3118" w:type="dxa"/>
          </w:tcPr>
          <w:p w:rsidR="00D82D49" w:rsidRDefault="00D82D49">
            <w:r>
              <w:t>25</w:t>
            </w:r>
          </w:p>
        </w:tc>
      </w:tr>
      <w:tr w:rsidR="00D82D49" w:rsidTr="00D82D49">
        <w:tc>
          <w:tcPr>
            <w:tcW w:w="2093" w:type="dxa"/>
          </w:tcPr>
          <w:p w:rsidR="00D82D49" w:rsidRDefault="00D82D49">
            <w:r w:rsidRPr="00D82D49">
              <w:rPr>
                <w:rFonts w:ascii="Arial" w:eastAsia="Times New Roman" w:hAnsi="Arial" w:cs="Arial"/>
                <w:lang w:eastAsia="it-IT"/>
              </w:rPr>
              <w:t>VR411650</w:t>
            </w:r>
          </w:p>
        </w:tc>
        <w:tc>
          <w:tcPr>
            <w:tcW w:w="3118" w:type="dxa"/>
          </w:tcPr>
          <w:p w:rsidR="00D82D49" w:rsidRDefault="00D82D49">
            <w:r>
              <w:t>25</w:t>
            </w:r>
          </w:p>
        </w:tc>
      </w:tr>
      <w:tr w:rsidR="00D82D49" w:rsidTr="00D82D49">
        <w:tc>
          <w:tcPr>
            <w:tcW w:w="2093" w:type="dxa"/>
          </w:tcPr>
          <w:p w:rsidR="00D82D49" w:rsidRDefault="00D82D49">
            <w:r w:rsidRPr="00D82D49">
              <w:rPr>
                <w:rFonts w:ascii="Arial" w:eastAsia="Times New Roman" w:hAnsi="Arial" w:cs="Arial"/>
                <w:lang w:eastAsia="it-IT"/>
              </w:rPr>
              <w:t>VR411324</w:t>
            </w:r>
          </w:p>
        </w:tc>
        <w:tc>
          <w:tcPr>
            <w:tcW w:w="3118" w:type="dxa"/>
          </w:tcPr>
          <w:p w:rsidR="00D82D49" w:rsidRDefault="00D82D49">
            <w:r>
              <w:t>21</w:t>
            </w:r>
          </w:p>
        </w:tc>
      </w:tr>
      <w:tr w:rsidR="00D82D49" w:rsidTr="00D82D49">
        <w:tc>
          <w:tcPr>
            <w:tcW w:w="2093" w:type="dxa"/>
          </w:tcPr>
          <w:p w:rsidR="00D82D49" w:rsidRDefault="00D82D49">
            <w:r w:rsidRPr="00D82D49">
              <w:rPr>
                <w:rFonts w:ascii="Arial" w:eastAsia="Times New Roman" w:hAnsi="Arial" w:cs="Arial"/>
                <w:lang w:eastAsia="it-IT"/>
              </w:rPr>
              <w:t>VR412997</w:t>
            </w:r>
          </w:p>
        </w:tc>
        <w:tc>
          <w:tcPr>
            <w:tcW w:w="3118" w:type="dxa"/>
          </w:tcPr>
          <w:p w:rsidR="00D82D49" w:rsidRDefault="00D82D49">
            <w:r>
              <w:t>Insufficiente</w:t>
            </w:r>
          </w:p>
        </w:tc>
      </w:tr>
      <w:tr w:rsidR="00D82D49" w:rsidTr="00D82D49">
        <w:tc>
          <w:tcPr>
            <w:tcW w:w="2093" w:type="dxa"/>
          </w:tcPr>
          <w:p w:rsidR="00D82D49" w:rsidRDefault="00D82D49">
            <w:r w:rsidRPr="00D82D49">
              <w:rPr>
                <w:rFonts w:ascii="Arial" w:eastAsia="Times New Roman" w:hAnsi="Arial" w:cs="Arial"/>
                <w:lang w:eastAsia="it-IT"/>
              </w:rPr>
              <w:t>VR412048</w:t>
            </w:r>
          </w:p>
        </w:tc>
        <w:tc>
          <w:tcPr>
            <w:tcW w:w="3118" w:type="dxa"/>
          </w:tcPr>
          <w:p w:rsidR="00D82D49" w:rsidRDefault="00D82D49">
            <w:r>
              <w:t>24</w:t>
            </w:r>
          </w:p>
        </w:tc>
      </w:tr>
    </w:tbl>
    <w:p w:rsidR="00465B95" w:rsidRDefault="00465B95"/>
    <w:p w:rsidR="007B6A5D" w:rsidRDefault="007B6A5D">
      <w:r>
        <w:t xml:space="preserve">Esiti esame del  12 gennaio </w:t>
      </w:r>
    </w:p>
    <w:p w:rsidR="007B6A5D" w:rsidRDefault="007B6A5D">
      <w:r>
        <w:t>TPALL</w:t>
      </w:r>
    </w:p>
    <w:p w:rsidR="007B6A5D" w:rsidRDefault="007B6A5D">
      <w:r>
        <w:t>Corso di fondamenti di Igiene, Epidemiologia e sanità pubblica</w:t>
      </w:r>
    </w:p>
    <w:p w:rsidR="007B6A5D" w:rsidRDefault="007B6A5D">
      <w:bookmarkStart w:id="0" w:name="_GoBack"/>
      <w:bookmarkEnd w:id="0"/>
      <w:r>
        <w:t xml:space="preserve">Chi non accetta il voto è pregato di comunicarlo alla Prof. </w:t>
      </w:r>
      <w:proofErr w:type="spellStart"/>
      <w:r>
        <w:t>Mazzariol</w:t>
      </w:r>
      <w:proofErr w:type="spellEnd"/>
    </w:p>
    <w:p w:rsidR="007B6A5D" w:rsidRDefault="007B6A5D"/>
    <w:sectPr w:rsidR="007B6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D3" w:rsidRDefault="00177CD3" w:rsidP="00D82D49">
      <w:pPr>
        <w:spacing w:after="0" w:line="240" w:lineRule="auto"/>
      </w:pPr>
      <w:r>
        <w:separator/>
      </w:r>
    </w:p>
  </w:endnote>
  <w:endnote w:type="continuationSeparator" w:id="0">
    <w:p w:rsidR="00177CD3" w:rsidRDefault="00177CD3" w:rsidP="00D8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D3" w:rsidRDefault="00177CD3" w:rsidP="00D82D49">
      <w:pPr>
        <w:spacing w:after="0" w:line="240" w:lineRule="auto"/>
      </w:pPr>
      <w:r>
        <w:separator/>
      </w:r>
    </w:p>
  </w:footnote>
  <w:footnote w:type="continuationSeparator" w:id="0">
    <w:p w:rsidR="00177CD3" w:rsidRDefault="00177CD3" w:rsidP="00D8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14"/>
    <w:rsid w:val="00177CD3"/>
    <w:rsid w:val="00465B95"/>
    <w:rsid w:val="00660AD3"/>
    <w:rsid w:val="007B6A5D"/>
    <w:rsid w:val="008A0714"/>
    <w:rsid w:val="0096499C"/>
    <w:rsid w:val="00D8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D49"/>
  </w:style>
  <w:style w:type="paragraph" w:styleId="Pidipagina">
    <w:name w:val="footer"/>
    <w:basedOn w:val="Normale"/>
    <w:link w:val="PidipaginaCarattere"/>
    <w:uiPriority w:val="99"/>
    <w:unhideWhenUsed/>
    <w:rsid w:val="00D8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D49"/>
  </w:style>
  <w:style w:type="paragraph" w:styleId="Pidipagina">
    <w:name w:val="footer"/>
    <w:basedOn w:val="Normale"/>
    <w:link w:val="PidipaginaCarattere"/>
    <w:uiPriority w:val="99"/>
    <w:unhideWhenUsed/>
    <w:rsid w:val="00D8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 Mazzariol</dc:creator>
  <cp:lastModifiedBy>Annarita Mazzariol</cp:lastModifiedBy>
  <cp:revision>2</cp:revision>
  <dcterms:created xsi:type="dcterms:W3CDTF">2017-01-20T16:00:00Z</dcterms:created>
  <dcterms:modified xsi:type="dcterms:W3CDTF">2017-01-20T16:00:00Z</dcterms:modified>
</cp:coreProperties>
</file>