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0" w:rsidRPr="00264DD0" w:rsidRDefault="00264DD0" w:rsidP="00264DD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4DD0">
        <w:rPr>
          <w:rFonts w:ascii="Times New Roman" w:hAnsi="Times New Roman" w:cs="Times New Roman"/>
          <w:b/>
          <w:sz w:val="28"/>
          <w:szCs w:val="28"/>
        </w:rPr>
        <w:t>Infermieristica clinica</w:t>
      </w:r>
    </w:p>
    <w:p w:rsidR="002E22B8" w:rsidRPr="00264DD0" w:rsidRDefault="00264DD0" w:rsidP="00264DD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D0">
        <w:rPr>
          <w:rFonts w:ascii="Times New Roman" w:hAnsi="Times New Roman" w:cs="Times New Roman"/>
          <w:b/>
          <w:sz w:val="28"/>
          <w:szCs w:val="28"/>
        </w:rPr>
        <w:t>Esercitazione “Identificare i dati da raccogliere”</w:t>
      </w:r>
    </w:p>
    <w:p w:rsidR="00264DD0" w:rsidRDefault="00264DD0" w:rsidP="00264DD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D0">
        <w:rPr>
          <w:rFonts w:ascii="Times New Roman" w:hAnsi="Times New Roman" w:cs="Times New Roman"/>
          <w:b/>
          <w:sz w:val="28"/>
          <w:szCs w:val="28"/>
        </w:rPr>
        <w:t>Recupero</w:t>
      </w:r>
      <w:r w:rsidR="00FA0FE6">
        <w:rPr>
          <w:rFonts w:ascii="Times New Roman" w:hAnsi="Times New Roman" w:cs="Times New Roman"/>
          <w:b/>
          <w:sz w:val="28"/>
          <w:szCs w:val="28"/>
        </w:rPr>
        <w:t>_ Aprile 2019</w:t>
      </w:r>
    </w:p>
    <w:p w:rsidR="00540CEF" w:rsidRPr="00264DD0" w:rsidRDefault="00540CEF" w:rsidP="00264DD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CD" w:rsidRDefault="00A212CD" w:rsidP="002E22B8">
      <w:pPr>
        <w:pStyle w:val="Nessunaspaziatura"/>
        <w:rPr>
          <w:rFonts w:ascii="Times New Roman" w:hAnsi="Times New Roman" w:cs="Times New Roman"/>
          <w:b/>
          <w:i/>
          <w:sz w:val="28"/>
          <w:szCs w:val="28"/>
        </w:rPr>
      </w:pPr>
    </w:p>
    <w:p w:rsidR="002E22B8" w:rsidRPr="00FA0FE6" w:rsidRDefault="002E22B8" w:rsidP="002E22B8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A0FE6">
        <w:rPr>
          <w:rFonts w:ascii="Times New Roman" w:hAnsi="Times New Roman" w:cs="Times New Roman"/>
          <w:sz w:val="28"/>
          <w:szCs w:val="28"/>
        </w:rPr>
        <w:t>Giovanni è ricoverato da 3 giorni in Medicina per dolori articolari, localizzati ai piedi e alle mani a causa di un problema di artrite.</w:t>
      </w:r>
    </w:p>
    <w:p w:rsidR="00264DD0" w:rsidRPr="00FA0FE6" w:rsidRDefault="00264DD0">
      <w:pPr>
        <w:rPr>
          <w:rFonts w:ascii="Times New Roman" w:hAnsi="Times New Roman" w:cs="Times New Roman"/>
          <w:sz w:val="28"/>
          <w:szCs w:val="28"/>
        </w:rPr>
      </w:pPr>
      <w:r w:rsidRPr="00FA0FE6">
        <w:rPr>
          <w:rFonts w:ascii="Times New Roman" w:hAnsi="Times New Roman" w:cs="Times New Roman"/>
          <w:sz w:val="28"/>
          <w:szCs w:val="28"/>
        </w:rPr>
        <w:t>Questa mattina al risveglio ti riferisce dolore di intensità NRS 6, ti chiede aiuto per alzarsi dal letto e raggiungere la poltrona.</w:t>
      </w:r>
    </w:p>
    <w:p w:rsidR="00540CEF" w:rsidRPr="00FA0FE6" w:rsidRDefault="00540CEF">
      <w:pPr>
        <w:rPr>
          <w:rFonts w:ascii="Times New Roman" w:hAnsi="Times New Roman" w:cs="Times New Roman"/>
          <w:sz w:val="28"/>
          <w:szCs w:val="28"/>
        </w:rPr>
      </w:pPr>
      <w:r w:rsidRPr="00FA0FE6">
        <w:rPr>
          <w:rFonts w:ascii="Times New Roman" w:hAnsi="Times New Roman" w:cs="Times New Roman"/>
          <w:sz w:val="28"/>
          <w:szCs w:val="28"/>
        </w:rPr>
        <w:t>Il dolore lo riferisce sempre localizzato ai piedi e alle mani, fatica a tenere gli oggetti in mano, fatica persino a pettinarsi perché stringere il pettine gli causa molto dolore; fatica a stare in piedi perché anche questo gli causa dolore, riesce a fare qualche passo, ma solo se prima ha assunto l’antidolorifico. In piedi talvolta sente formicolii ai piedi e le gambe un po’ tremano, riferisce che gli sembra siano “senza forza”.</w:t>
      </w:r>
    </w:p>
    <w:p w:rsidR="00540CEF" w:rsidRDefault="00540CEF">
      <w:pPr>
        <w:rPr>
          <w:rFonts w:ascii="Times New Roman" w:hAnsi="Times New Roman" w:cs="Times New Roman"/>
          <w:sz w:val="28"/>
          <w:szCs w:val="28"/>
        </w:rPr>
      </w:pPr>
      <w:r w:rsidRPr="00FA0FE6">
        <w:rPr>
          <w:rFonts w:ascii="Times New Roman" w:hAnsi="Times New Roman" w:cs="Times New Roman"/>
          <w:sz w:val="28"/>
          <w:szCs w:val="28"/>
        </w:rPr>
        <w:t>All’esame obiettivo il tono muscolare e forza sono ridotti. L’equilibrio è instabile soprattutto in posizione eretta, soprattutto per il dolore intenso ai piedi. In poltrona trova beneficio e i sintomi dolorosi regrediscono.</w:t>
      </w:r>
    </w:p>
    <w:p w:rsidR="00540CEF" w:rsidRDefault="0054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assunto l’antidolorifico alle ore 8.30 prima di essere mobilizzato con esito positivo, è riuscito a spostarsi in poltrona.</w:t>
      </w:r>
    </w:p>
    <w:p w:rsidR="00F362C4" w:rsidRPr="006E5706" w:rsidRDefault="006E5706" w:rsidP="006E5706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6E5706">
        <w:rPr>
          <w:rFonts w:ascii="Times New Roman" w:hAnsi="Times New Roman" w:cs="Times New Roman"/>
          <w:b/>
          <w:sz w:val="28"/>
          <w:szCs w:val="28"/>
        </w:rPr>
        <w:t xml:space="preserve">Nella descrizione della situazione del Sig. Giovanni individuare ed elencare in tabella i </w:t>
      </w:r>
      <w:r w:rsidRPr="006E5706">
        <w:rPr>
          <w:rFonts w:ascii="Times New Roman" w:hAnsi="Times New Roman" w:cs="Times New Roman"/>
          <w:b/>
          <w:sz w:val="28"/>
          <w:szCs w:val="28"/>
          <w:u w:val="single"/>
        </w:rPr>
        <w:t>dati alterati</w:t>
      </w:r>
      <w:r w:rsidRPr="006E570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E5706">
        <w:rPr>
          <w:rFonts w:ascii="Times New Roman" w:hAnsi="Times New Roman" w:cs="Times New Roman"/>
          <w:b/>
          <w:i/>
          <w:sz w:val="28"/>
          <w:szCs w:val="28"/>
        </w:rPr>
        <w:t>si discostano dalla normalità</w:t>
      </w:r>
      <w:r w:rsidRPr="006E5706">
        <w:rPr>
          <w:rFonts w:ascii="Times New Roman" w:hAnsi="Times New Roman" w:cs="Times New Roman"/>
          <w:b/>
          <w:sz w:val="28"/>
          <w:szCs w:val="28"/>
        </w:rPr>
        <w:t xml:space="preserve">) e i </w:t>
      </w:r>
      <w:r w:rsidRPr="006E5706">
        <w:rPr>
          <w:rFonts w:ascii="Times New Roman" w:hAnsi="Times New Roman" w:cs="Times New Roman"/>
          <w:b/>
          <w:sz w:val="28"/>
          <w:szCs w:val="28"/>
          <w:u w:val="single"/>
        </w:rPr>
        <w:t xml:space="preserve">dati significativi </w:t>
      </w:r>
      <w:r w:rsidRPr="006E5706">
        <w:rPr>
          <w:rFonts w:ascii="Times New Roman" w:hAnsi="Times New Roman" w:cs="Times New Roman"/>
          <w:b/>
          <w:sz w:val="28"/>
          <w:szCs w:val="28"/>
        </w:rPr>
        <w:t>(</w:t>
      </w:r>
      <w:r w:rsidRPr="006E5706">
        <w:rPr>
          <w:rFonts w:ascii="Times New Roman" w:hAnsi="Times New Roman" w:cs="Times New Roman"/>
          <w:b/>
          <w:i/>
          <w:sz w:val="28"/>
          <w:szCs w:val="28"/>
        </w:rPr>
        <w:t>utili al fine dell’accertamento della situazione</w:t>
      </w:r>
      <w:r w:rsidRPr="006E5706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E5706" w:rsidTr="006E5706">
        <w:tc>
          <w:tcPr>
            <w:tcW w:w="4889" w:type="dxa"/>
          </w:tcPr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Dati alterati </w:t>
            </w:r>
          </w:p>
        </w:tc>
        <w:tc>
          <w:tcPr>
            <w:tcW w:w="4889" w:type="dxa"/>
          </w:tcPr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Dati significativi</w:t>
            </w:r>
          </w:p>
        </w:tc>
      </w:tr>
      <w:tr w:rsidR="006E5706" w:rsidTr="006E5706">
        <w:tc>
          <w:tcPr>
            <w:tcW w:w="4889" w:type="dxa"/>
          </w:tcPr>
          <w:p w:rsidR="006E5706" w:rsidRPr="006E5706" w:rsidRDefault="006E5706" w:rsidP="006E570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6E5706">
              <w:rPr>
                <w:rFonts w:ascii="Times New Roman" w:hAnsi="Times New Roman" w:cs="Times New Roman"/>
                <w:i/>
              </w:rPr>
              <w:t>Es. TC 38.5°C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706" w:rsidRDefault="006E5706" w:rsidP="006E5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6E5706" w:rsidRPr="006E5706" w:rsidRDefault="006E5706" w:rsidP="006E5706">
            <w:pPr>
              <w:rPr>
                <w:rFonts w:ascii="Times New Roman" w:hAnsi="Times New Roman" w:cs="Times New Roman"/>
                <w:i/>
              </w:rPr>
            </w:pPr>
            <w:r w:rsidRPr="006E5706">
              <w:rPr>
                <w:rFonts w:ascii="Times New Roman" w:hAnsi="Times New Roman" w:cs="Times New Roman"/>
                <w:i/>
              </w:rPr>
              <w:t>(Es. età, patologie concomitanti,…)</w:t>
            </w:r>
          </w:p>
        </w:tc>
      </w:tr>
    </w:tbl>
    <w:p w:rsidR="006E5706" w:rsidRDefault="006E5706" w:rsidP="006E5706">
      <w:pPr>
        <w:rPr>
          <w:rFonts w:ascii="Times New Roman" w:hAnsi="Times New Roman" w:cs="Times New Roman"/>
          <w:b/>
          <w:sz w:val="28"/>
          <w:szCs w:val="28"/>
        </w:rPr>
      </w:pPr>
    </w:p>
    <w:p w:rsidR="006E5706" w:rsidRPr="006E5706" w:rsidRDefault="006E5706" w:rsidP="006E5706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partire dai dati identificati ipotizzare i problemi del Sig. Giovanni e per ogni problema elencare i dati a sostegno.</w:t>
      </w:r>
    </w:p>
    <w:p w:rsidR="006E5706" w:rsidRDefault="006E5706" w:rsidP="006E5706"/>
    <w:p w:rsidR="002E22B8" w:rsidRPr="00FA0FE6" w:rsidRDefault="002E22B8"/>
    <w:sectPr w:rsidR="002E22B8" w:rsidRPr="00FA0FE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59" w:rsidRDefault="00384259" w:rsidP="00655048">
      <w:pPr>
        <w:spacing w:after="0" w:line="240" w:lineRule="auto"/>
      </w:pPr>
      <w:r>
        <w:separator/>
      </w:r>
    </w:p>
  </w:endnote>
  <w:endnote w:type="continuationSeparator" w:id="0">
    <w:p w:rsidR="00384259" w:rsidRDefault="00384259" w:rsidP="0065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48" w:rsidRDefault="00655048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Materiale ad uso didattico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2545D" w:rsidRPr="0082545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55048" w:rsidRDefault="006550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59" w:rsidRDefault="00384259" w:rsidP="00655048">
      <w:pPr>
        <w:spacing w:after="0" w:line="240" w:lineRule="auto"/>
      </w:pPr>
      <w:r>
        <w:separator/>
      </w:r>
    </w:p>
  </w:footnote>
  <w:footnote w:type="continuationSeparator" w:id="0">
    <w:p w:rsidR="00384259" w:rsidRDefault="00384259" w:rsidP="0065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E70"/>
    <w:multiLevelType w:val="hybridMultilevel"/>
    <w:tmpl w:val="9D78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3065"/>
    <w:multiLevelType w:val="hybridMultilevel"/>
    <w:tmpl w:val="08E8F41A"/>
    <w:lvl w:ilvl="0" w:tplc="11EA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5FFA"/>
    <w:multiLevelType w:val="hybridMultilevel"/>
    <w:tmpl w:val="8FDC609E"/>
    <w:lvl w:ilvl="0" w:tplc="133E8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224C"/>
    <w:multiLevelType w:val="hybridMultilevel"/>
    <w:tmpl w:val="D2C6A0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F5F19"/>
    <w:multiLevelType w:val="hybridMultilevel"/>
    <w:tmpl w:val="4D20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631"/>
    <w:multiLevelType w:val="hybridMultilevel"/>
    <w:tmpl w:val="2DEAC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10E49"/>
    <w:multiLevelType w:val="hybridMultilevel"/>
    <w:tmpl w:val="E9D2A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8B9"/>
    <w:multiLevelType w:val="hybridMultilevel"/>
    <w:tmpl w:val="CC9AB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81C32"/>
    <w:multiLevelType w:val="hybridMultilevel"/>
    <w:tmpl w:val="C2DE36C8"/>
    <w:lvl w:ilvl="0" w:tplc="972CED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554AA"/>
    <w:multiLevelType w:val="hybridMultilevel"/>
    <w:tmpl w:val="9DA69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72914"/>
    <w:multiLevelType w:val="hybridMultilevel"/>
    <w:tmpl w:val="74009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B3374"/>
    <w:multiLevelType w:val="hybridMultilevel"/>
    <w:tmpl w:val="F0B2A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3A24"/>
    <w:multiLevelType w:val="hybridMultilevel"/>
    <w:tmpl w:val="53B2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C74"/>
    <w:multiLevelType w:val="hybridMultilevel"/>
    <w:tmpl w:val="3EF81B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E26813"/>
    <w:multiLevelType w:val="hybridMultilevel"/>
    <w:tmpl w:val="6B448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B15BA"/>
    <w:multiLevelType w:val="hybridMultilevel"/>
    <w:tmpl w:val="C25E0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8147F"/>
    <w:multiLevelType w:val="hybridMultilevel"/>
    <w:tmpl w:val="BD584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13C15"/>
    <w:multiLevelType w:val="hybridMultilevel"/>
    <w:tmpl w:val="5BE28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95FFD"/>
    <w:multiLevelType w:val="hybridMultilevel"/>
    <w:tmpl w:val="8AFA2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17"/>
  </w:num>
  <w:num w:numId="10">
    <w:abstractNumId w:val="3"/>
  </w:num>
  <w:num w:numId="11">
    <w:abstractNumId w:val="12"/>
  </w:num>
  <w:num w:numId="12">
    <w:abstractNumId w:val="16"/>
  </w:num>
  <w:num w:numId="13">
    <w:abstractNumId w:val="14"/>
  </w:num>
  <w:num w:numId="14">
    <w:abstractNumId w:val="15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B8"/>
    <w:rsid w:val="0001184E"/>
    <w:rsid w:val="0003263B"/>
    <w:rsid w:val="0004509F"/>
    <w:rsid w:val="000F5672"/>
    <w:rsid w:val="00264DD0"/>
    <w:rsid w:val="002E22B8"/>
    <w:rsid w:val="00384259"/>
    <w:rsid w:val="00487F04"/>
    <w:rsid w:val="004B6021"/>
    <w:rsid w:val="00540CEF"/>
    <w:rsid w:val="00655048"/>
    <w:rsid w:val="00683930"/>
    <w:rsid w:val="006E5706"/>
    <w:rsid w:val="00821AA8"/>
    <w:rsid w:val="0082545D"/>
    <w:rsid w:val="00913A98"/>
    <w:rsid w:val="009514AE"/>
    <w:rsid w:val="009566B3"/>
    <w:rsid w:val="009A1B5B"/>
    <w:rsid w:val="009B0238"/>
    <w:rsid w:val="00A212CD"/>
    <w:rsid w:val="00A93CA0"/>
    <w:rsid w:val="00DE76A5"/>
    <w:rsid w:val="00F362C4"/>
    <w:rsid w:val="00FA0FE6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22B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55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048"/>
  </w:style>
  <w:style w:type="paragraph" w:styleId="Pidipagina">
    <w:name w:val="footer"/>
    <w:basedOn w:val="Normale"/>
    <w:link w:val="PidipaginaCarattere"/>
    <w:uiPriority w:val="99"/>
    <w:unhideWhenUsed/>
    <w:rsid w:val="00655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0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0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CE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E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22B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55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048"/>
  </w:style>
  <w:style w:type="paragraph" w:styleId="Pidipagina">
    <w:name w:val="footer"/>
    <w:basedOn w:val="Normale"/>
    <w:link w:val="PidipaginaCarattere"/>
    <w:uiPriority w:val="99"/>
    <w:unhideWhenUsed/>
    <w:rsid w:val="006550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0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0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CE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6E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FC40-B342-4AB3-9E03-C9E7B544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Vincenzi</dc:creator>
  <cp:lastModifiedBy>Silvia Vincenzi</cp:lastModifiedBy>
  <cp:revision>3</cp:revision>
  <cp:lastPrinted>2019-04-09T14:31:00Z</cp:lastPrinted>
  <dcterms:created xsi:type="dcterms:W3CDTF">2019-04-03T12:19:00Z</dcterms:created>
  <dcterms:modified xsi:type="dcterms:W3CDTF">2019-04-09T14:31:00Z</dcterms:modified>
</cp:coreProperties>
</file>